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F85D" w14:textId="2CC30C6F" w:rsidR="001776FD" w:rsidRDefault="001776FD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5F3B4D" wp14:editId="5EBE38AB">
            <wp:simplePos x="0" y="0"/>
            <wp:positionH relativeFrom="margin">
              <wp:align>center</wp:align>
            </wp:positionH>
            <wp:positionV relativeFrom="paragraph">
              <wp:posOffset>-685165</wp:posOffset>
            </wp:positionV>
            <wp:extent cx="1043215" cy="8001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atio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2D03E" w14:textId="6D382FFF" w:rsidR="001776FD" w:rsidRDefault="001776FD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B3BBA" w14:textId="6E5EED6E" w:rsidR="0062336F" w:rsidRPr="008A4956" w:rsidRDefault="00E51C45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mensaje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familias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de D.A.R.E. de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de D.A.R.E.:</w:t>
      </w:r>
    </w:p>
    <w:p w14:paraId="5A3CB854" w14:textId="29EE0F05" w:rsidR="00E51C45" w:rsidRPr="008A4956" w:rsidRDefault="00E51C45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2F3CF" w14:textId="4ABFD82D" w:rsidR="00E51C45" w:rsidRPr="008A4956" w:rsidRDefault="00E51C45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cambios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sucediendo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nuestra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a controlar el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brote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de COVID-19.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cambios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afectan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trabajando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arduamente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seguir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recomendaciones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pautas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recursos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confiables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el Centro para el Control de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Enfermedades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(CDC) y la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Organización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Mundial de la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(OMS).</w:t>
      </w:r>
    </w:p>
    <w:p w14:paraId="3CD523AB" w14:textId="57C6317C" w:rsidR="00E51C45" w:rsidRPr="008A4956" w:rsidRDefault="00E51C45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53E22" w14:textId="7834F084" w:rsidR="00E51C45" w:rsidRPr="008A4956" w:rsidRDefault="00E51C45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recomendaciones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han</w:t>
      </w:r>
      <w:proofErr w:type="spellEnd"/>
      <w:proofErr w:type="gram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llevado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cierre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nuestra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enseño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Currículo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de D.A.R.E. para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apoyar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las habilidades de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toma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para y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saludable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. D.A.R.E.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nuestros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conocimientos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habilidades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manejar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riesgos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que enfrentan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momento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recordar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tenemos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habilidades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necesarias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tomar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buenas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. Durante </w:t>
      </w:r>
      <w:proofErr w:type="spellStart"/>
      <w:proofErr w:type="gram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tiempo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animo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>familia</w:t>
      </w:r>
      <w:proofErr w:type="spellEnd"/>
      <w:r w:rsidR="0040127F"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a:</w:t>
      </w:r>
    </w:p>
    <w:p w14:paraId="21FBE92C" w14:textId="3B8EE13F" w:rsidR="0040127F" w:rsidRPr="008A4956" w:rsidRDefault="0040127F" w:rsidP="00B117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Confíe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recursos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confianza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obtener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. A continuación se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recomiendan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algunos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047A68" w14:textId="36CD326D" w:rsidR="00B117EA" w:rsidRPr="008A4956" w:rsidRDefault="00D43BA8" w:rsidP="00B117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Siga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recomendaciones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prepararse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mantenerse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seguro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lavarse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manos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frecuencia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cubrirse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tos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estornudos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implementar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prácticas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distanciamiento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social.</w:t>
      </w:r>
      <w:proofErr w:type="spellEnd"/>
    </w:p>
    <w:p w14:paraId="6809BECB" w14:textId="27735B6C" w:rsidR="003929F8" w:rsidRPr="008A4956" w:rsidRDefault="00B117EA" w:rsidP="00B117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Utilice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recursos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guiar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conversaciones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familiares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el coronavirus. Los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necesitan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apropiada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edad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entregada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tranquila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. Las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rutinas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importantes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niños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sentirse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56">
        <w:rPr>
          <w:rFonts w:ascii="Times New Roman" w:hAnsi="Times New Roman" w:cs="Times New Roman"/>
          <w:color w:val="000000"/>
          <w:sz w:val="24"/>
          <w:szCs w:val="24"/>
        </w:rPr>
        <w:t>seguros</w:t>
      </w:r>
      <w:proofErr w:type="spellEnd"/>
      <w:r w:rsidRPr="008A4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BEEFA8" w14:textId="77777777" w:rsidR="003929F8" w:rsidRPr="008A4956" w:rsidRDefault="003929F8" w:rsidP="00392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C41D5" w14:textId="35AB165C" w:rsidR="00B117EA" w:rsidRDefault="003929F8" w:rsidP="00D211B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211BF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211BF">
        <w:rPr>
          <w:rFonts w:ascii="Times New Roman" w:hAnsi="Times New Roman" w:cs="Times New Roman"/>
          <w:sz w:val="24"/>
          <w:szCs w:val="24"/>
        </w:rPr>
        <w:t>brote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 xml:space="preserve"> de Covid-19 y al </w:t>
      </w:r>
      <w:proofErr w:type="spellStart"/>
      <w:r w:rsidRPr="00D211BF">
        <w:rPr>
          <w:rFonts w:ascii="Times New Roman" w:hAnsi="Times New Roman" w:cs="Times New Roman"/>
          <w:sz w:val="24"/>
          <w:szCs w:val="24"/>
        </w:rPr>
        <w:t>cierre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1B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B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D211BF">
        <w:rPr>
          <w:rFonts w:ascii="Times New Roman" w:hAnsi="Times New Roman" w:cs="Times New Roman"/>
          <w:sz w:val="24"/>
          <w:szCs w:val="24"/>
        </w:rPr>
        <w:t>podremos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BF">
        <w:rPr>
          <w:rFonts w:ascii="Times New Roman" w:hAnsi="Times New Roman" w:cs="Times New Roman"/>
          <w:sz w:val="24"/>
          <w:szCs w:val="24"/>
        </w:rPr>
        <w:t>continuar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 xml:space="preserve"> con el D.A.R.E. </w:t>
      </w:r>
      <w:proofErr w:type="spellStart"/>
      <w:r w:rsidRPr="00D211BF">
        <w:rPr>
          <w:rFonts w:ascii="Times New Roman" w:hAnsi="Times New Roman" w:cs="Times New Roman"/>
          <w:sz w:val="24"/>
          <w:szCs w:val="24"/>
        </w:rPr>
        <w:t>Currículo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BF">
        <w:rPr>
          <w:rFonts w:ascii="Times New Roman" w:hAnsi="Times New Roman" w:cs="Times New Roman"/>
          <w:sz w:val="24"/>
          <w:szCs w:val="24"/>
        </w:rPr>
        <w:t>juntos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B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BF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D211BF">
        <w:rPr>
          <w:rFonts w:ascii="Times New Roman" w:hAnsi="Times New Roman" w:cs="Times New Roman"/>
          <w:sz w:val="24"/>
          <w:szCs w:val="24"/>
        </w:rPr>
        <w:t>,</w:t>
      </w:r>
      <w:r w:rsid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ayudarán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pensar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lecciones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de D.A.R.E. y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mantenerse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saludable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mientras las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BF" w:rsidRPr="00D211BF">
        <w:rPr>
          <w:rFonts w:ascii="Times New Roman" w:hAnsi="Times New Roman" w:cs="Times New Roman"/>
          <w:sz w:val="24"/>
          <w:szCs w:val="24"/>
        </w:rPr>
        <w:t>cerradas</w:t>
      </w:r>
      <w:proofErr w:type="spellEnd"/>
      <w:r w:rsidR="00D211BF" w:rsidRPr="00D211BF">
        <w:rPr>
          <w:rFonts w:ascii="Times New Roman" w:hAnsi="Times New Roman" w:cs="Times New Roman"/>
          <w:sz w:val="24"/>
          <w:szCs w:val="24"/>
        </w:rPr>
        <w:t>.</w:t>
      </w:r>
    </w:p>
    <w:p w14:paraId="7F859F76" w14:textId="74185C5E" w:rsidR="0025504A" w:rsidRDefault="0025504A" w:rsidP="002550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504A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favor use las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de Family Talks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04A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involucrar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conversación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04A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25504A">
        <w:rPr>
          <w:rFonts w:ascii="Times New Roman" w:hAnsi="Times New Roman" w:cs="Times New Roman"/>
          <w:sz w:val="24"/>
          <w:szCs w:val="24"/>
        </w:rPr>
        <w:t>.</w:t>
      </w:r>
    </w:p>
    <w:p w14:paraId="659C7D41" w14:textId="1A2CE8EB" w:rsidR="00831C23" w:rsidRDefault="0040365F" w:rsidP="004036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365F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intermedia a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secundaria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vaya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6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D7ED1">
          <w:rPr>
            <w:rStyle w:val="Hyperlink"/>
            <w:rFonts w:ascii="Times New Roman" w:hAnsi="Times New Roman" w:cs="Times New Roman"/>
            <w:sz w:val="24"/>
            <w:szCs w:val="24"/>
          </w:rPr>
          <w:t>https://dare.org/d-a-r-e-online-opioid-lesson/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5F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eduque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opioides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5F">
        <w:rPr>
          <w:rFonts w:ascii="Times New Roman" w:hAnsi="Times New Roman" w:cs="Times New Roman"/>
          <w:sz w:val="24"/>
          <w:szCs w:val="24"/>
        </w:rPr>
        <w:t>recetados</w:t>
      </w:r>
      <w:proofErr w:type="spellEnd"/>
      <w:r w:rsidRPr="0040365F">
        <w:rPr>
          <w:rFonts w:ascii="Times New Roman" w:hAnsi="Times New Roman" w:cs="Times New Roman"/>
          <w:sz w:val="24"/>
          <w:szCs w:val="24"/>
        </w:rPr>
        <w:t>.</w:t>
      </w:r>
    </w:p>
    <w:p w14:paraId="382A098F" w14:textId="77777777" w:rsidR="00831C23" w:rsidRDefault="00831C23" w:rsidP="00831C23">
      <w:pPr>
        <w:pStyle w:val="NoSpacing"/>
      </w:pPr>
    </w:p>
    <w:p w14:paraId="24A3D255" w14:textId="0CBFAD69" w:rsidR="000124B6" w:rsidRDefault="00831C23" w:rsidP="00831C23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831C23">
        <w:rPr>
          <w:rFonts w:ascii="Times New Roman" w:hAnsi="Times New Roman" w:cs="Times New Roman"/>
          <w:sz w:val="24"/>
        </w:rPr>
        <w:t>Tenga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C23">
        <w:rPr>
          <w:rFonts w:ascii="Times New Roman" w:hAnsi="Times New Roman" w:cs="Times New Roman"/>
          <w:sz w:val="24"/>
        </w:rPr>
        <w:t>en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C23">
        <w:rPr>
          <w:rFonts w:ascii="Times New Roman" w:hAnsi="Times New Roman" w:cs="Times New Roman"/>
          <w:sz w:val="24"/>
        </w:rPr>
        <w:t>cuenta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que </w:t>
      </w:r>
      <w:proofErr w:type="spellStart"/>
      <w:r w:rsidRPr="00831C23">
        <w:rPr>
          <w:rFonts w:ascii="Times New Roman" w:hAnsi="Times New Roman" w:cs="Times New Roman"/>
          <w:sz w:val="24"/>
        </w:rPr>
        <w:t>estoy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C23">
        <w:rPr>
          <w:rFonts w:ascii="Times New Roman" w:hAnsi="Times New Roman" w:cs="Times New Roman"/>
          <w:sz w:val="24"/>
        </w:rPr>
        <w:t>trabajando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C23">
        <w:rPr>
          <w:rFonts w:ascii="Times New Roman" w:hAnsi="Times New Roman" w:cs="Times New Roman"/>
          <w:sz w:val="24"/>
        </w:rPr>
        <w:t>continuamente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831C23">
        <w:rPr>
          <w:rFonts w:ascii="Times New Roman" w:hAnsi="Times New Roman" w:cs="Times New Roman"/>
          <w:sz w:val="24"/>
        </w:rPr>
        <w:t>ayudar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31C23">
        <w:rPr>
          <w:rFonts w:ascii="Times New Roman" w:hAnsi="Times New Roman" w:cs="Times New Roman"/>
          <w:sz w:val="24"/>
        </w:rPr>
        <w:t>nuestra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C23">
        <w:rPr>
          <w:rFonts w:ascii="Times New Roman" w:hAnsi="Times New Roman" w:cs="Times New Roman"/>
          <w:sz w:val="24"/>
        </w:rPr>
        <w:t>comunidad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a responder </w:t>
      </w:r>
      <w:proofErr w:type="gramStart"/>
      <w:r w:rsidRPr="00831C23">
        <w:rPr>
          <w:rFonts w:ascii="Times New Roman" w:hAnsi="Times New Roman" w:cs="Times New Roman"/>
          <w:sz w:val="24"/>
        </w:rPr>
        <w:t>a</w:t>
      </w:r>
      <w:proofErr w:type="gramEnd"/>
      <w:r w:rsidRPr="00831C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C23">
        <w:rPr>
          <w:rFonts w:ascii="Times New Roman" w:hAnsi="Times New Roman" w:cs="Times New Roman"/>
          <w:sz w:val="24"/>
        </w:rPr>
        <w:t>esta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C23">
        <w:rPr>
          <w:rFonts w:ascii="Times New Roman" w:hAnsi="Times New Roman" w:cs="Times New Roman"/>
          <w:sz w:val="24"/>
        </w:rPr>
        <w:t>situación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, y </w:t>
      </w:r>
      <w:proofErr w:type="spellStart"/>
      <w:r w:rsidRPr="00831C23">
        <w:rPr>
          <w:rFonts w:ascii="Times New Roman" w:hAnsi="Times New Roman" w:cs="Times New Roman"/>
          <w:sz w:val="24"/>
        </w:rPr>
        <w:t>sigo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831C23">
        <w:rPr>
          <w:rFonts w:ascii="Times New Roman" w:hAnsi="Times New Roman" w:cs="Times New Roman"/>
          <w:sz w:val="24"/>
        </w:rPr>
        <w:t>servicio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de las familias de </w:t>
      </w:r>
      <w:proofErr w:type="spellStart"/>
      <w:r w:rsidRPr="00831C23">
        <w:rPr>
          <w:rFonts w:ascii="Times New Roman" w:hAnsi="Times New Roman" w:cs="Times New Roman"/>
          <w:sz w:val="24"/>
        </w:rPr>
        <w:t>nuestra</w:t>
      </w:r>
      <w:proofErr w:type="spellEnd"/>
      <w:r w:rsidRPr="00831C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C23">
        <w:rPr>
          <w:rFonts w:ascii="Times New Roman" w:hAnsi="Times New Roman" w:cs="Times New Roman"/>
          <w:sz w:val="24"/>
        </w:rPr>
        <w:t>comunidad</w:t>
      </w:r>
      <w:proofErr w:type="spellEnd"/>
      <w:r w:rsidRPr="00831C23">
        <w:rPr>
          <w:rFonts w:ascii="Times New Roman" w:hAnsi="Times New Roman" w:cs="Times New Roman"/>
          <w:sz w:val="24"/>
        </w:rPr>
        <w:t>.</w:t>
      </w:r>
    </w:p>
    <w:p w14:paraId="306C3E82" w14:textId="43A6BEE5" w:rsidR="0025504A" w:rsidRDefault="0025504A" w:rsidP="000124B6"/>
    <w:p w14:paraId="6EF61D79" w14:textId="2743AB38" w:rsidR="000124B6" w:rsidRDefault="000124B6" w:rsidP="000124B6">
      <w:pPr>
        <w:pStyle w:val="NoSpacing"/>
        <w:rPr>
          <w:rFonts w:ascii="Times New Roman" w:hAnsi="Times New Roman" w:cs="Times New Roman"/>
          <w:sz w:val="24"/>
        </w:rPr>
      </w:pPr>
      <w:r w:rsidRPr="000124B6">
        <w:rPr>
          <w:rFonts w:ascii="Times New Roman" w:hAnsi="Times New Roman" w:cs="Times New Roman"/>
          <w:sz w:val="24"/>
        </w:rPr>
        <w:t xml:space="preserve">(Su </w:t>
      </w:r>
      <w:proofErr w:type="spellStart"/>
      <w:r w:rsidRPr="000124B6">
        <w:rPr>
          <w:rFonts w:ascii="Times New Roman" w:hAnsi="Times New Roman" w:cs="Times New Roman"/>
          <w:sz w:val="24"/>
        </w:rPr>
        <w:t>nombre</w:t>
      </w:r>
      <w:proofErr w:type="spellEnd"/>
      <w:r w:rsidRPr="000124B6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0124B6">
        <w:rPr>
          <w:rFonts w:ascii="Times New Roman" w:hAnsi="Times New Roman" w:cs="Times New Roman"/>
          <w:sz w:val="24"/>
        </w:rPr>
        <w:t>agencia</w:t>
      </w:r>
      <w:proofErr w:type="spellEnd"/>
      <w:r w:rsidRPr="000124B6">
        <w:rPr>
          <w:rFonts w:ascii="Times New Roman" w:hAnsi="Times New Roman" w:cs="Times New Roman"/>
          <w:sz w:val="24"/>
        </w:rPr>
        <w:t>)</w:t>
      </w:r>
    </w:p>
    <w:p w14:paraId="6A0C5158" w14:textId="75997A2D" w:rsidR="00337D71" w:rsidRDefault="00337D71" w:rsidP="000124B6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7F35E05" w14:textId="77777777" w:rsidR="00337D71" w:rsidRPr="00337D71" w:rsidRDefault="00337D71" w:rsidP="00337D71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337D71">
        <w:rPr>
          <w:rFonts w:ascii="Times New Roman" w:hAnsi="Times New Roman" w:cs="Times New Roman"/>
          <w:sz w:val="20"/>
        </w:rPr>
        <w:t>Recursos</w:t>
      </w:r>
      <w:proofErr w:type="spellEnd"/>
      <w:r w:rsidRPr="00337D71">
        <w:rPr>
          <w:rFonts w:ascii="Times New Roman" w:hAnsi="Times New Roman" w:cs="Times New Roman"/>
          <w:sz w:val="20"/>
        </w:rPr>
        <w:t>:</w:t>
      </w:r>
    </w:p>
    <w:p w14:paraId="1BF10F0E" w14:textId="29EED442" w:rsidR="00337D71" w:rsidRPr="00337D71" w:rsidRDefault="00337D71" w:rsidP="00337D71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337D71">
        <w:rPr>
          <w:rFonts w:ascii="Times New Roman" w:hAnsi="Times New Roman" w:cs="Times New Roman"/>
          <w:sz w:val="20"/>
        </w:rPr>
        <w:t>Hablando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con </w:t>
      </w:r>
      <w:proofErr w:type="spellStart"/>
      <w:r w:rsidRPr="00337D71">
        <w:rPr>
          <w:rFonts w:ascii="Times New Roman" w:hAnsi="Times New Roman" w:cs="Times New Roman"/>
          <w:sz w:val="20"/>
        </w:rPr>
        <w:t>los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37D71">
        <w:rPr>
          <w:rFonts w:ascii="Times New Roman" w:hAnsi="Times New Roman" w:cs="Times New Roman"/>
          <w:sz w:val="20"/>
        </w:rPr>
        <w:t>niños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37D71">
        <w:rPr>
          <w:rFonts w:ascii="Times New Roman" w:hAnsi="Times New Roman" w:cs="Times New Roman"/>
          <w:sz w:val="20"/>
        </w:rPr>
        <w:t>sobre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el coronavirus (CDC):</w:t>
      </w:r>
      <w:r w:rsidRPr="00337D71">
        <w:rPr>
          <w:rFonts w:ascii="Times New Roman" w:hAnsi="Times New Roman" w:cs="Times New Roman"/>
          <w:sz w:val="20"/>
        </w:rPr>
        <w:t xml:space="preserve"> </w:t>
      </w:r>
    </w:p>
    <w:p w14:paraId="4A51BD8B" w14:textId="46632E7A" w:rsidR="00337D71" w:rsidRPr="00337D71" w:rsidRDefault="00337D71" w:rsidP="00337D71">
      <w:pPr>
        <w:pStyle w:val="NoSpacing"/>
        <w:rPr>
          <w:rFonts w:ascii="Times New Roman" w:hAnsi="Times New Roman" w:cs="Times New Roman"/>
          <w:sz w:val="20"/>
        </w:rPr>
      </w:pPr>
      <w:hyperlink r:id="rId7" w:history="1">
        <w:r w:rsidRPr="00337D71">
          <w:rPr>
            <w:rStyle w:val="Hyperlink"/>
            <w:rFonts w:ascii="Times New Roman" w:hAnsi="Times New Roman" w:cs="Times New Roman"/>
            <w:sz w:val="20"/>
          </w:rPr>
          <w:t>https://www.cdc.gov/coronavirus/2019-ncov/community/schools-childcare/talking-with-children.html</w:t>
        </w:r>
      </w:hyperlink>
    </w:p>
    <w:p w14:paraId="4B3BB864" w14:textId="6923F893" w:rsidR="00337D71" w:rsidRPr="00337D71" w:rsidRDefault="00337D71" w:rsidP="00337D71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337D71">
        <w:rPr>
          <w:rFonts w:ascii="Times New Roman" w:hAnsi="Times New Roman" w:cs="Times New Roman"/>
          <w:sz w:val="20"/>
        </w:rPr>
        <w:t>Ayudar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337D71">
        <w:rPr>
          <w:rFonts w:ascii="Times New Roman" w:hAnsi="Times New Roman" w:cs="Times New Roman"/>
          <w:sz w:val="20"/>
        </w:rPr>
        <w:t>los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37D71">
        <w:rPr>
          <w:rFonts w:ascii="Times New Roman" w:hAnsi="Times New Roman" w:cs="Times New Roman"/>
          <w:sz w:val="20"/>
        </w:rPr>
        <w:t>niños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337D71">
        <w:rPr>
          <w:rFonts w:ascii="Times New Roman" w:hAnsi="Times New Roman" w:cs="Times New Roman"/>
          <w:sz w:val="20"/>
        </w:rPr>
        <w:t>comprender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las </w:t>
      </w:r>
      <w:proofErr w:type="spellStart"/>
      <w:r w:rsidRPr="00337D71">
        <w:rPr>
          <w:rFonts w:ascii="Times New Roman" w:hAnsi="Times New Roman" w:cs="Times New Roman"/>
          <w:sz w:val="20"/>
        </w:rPr>
        <w:t>recomendaciones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(PBS):</w:t>
      </w:r>
    </w:p>
    <w:p w14:paraId="24040D2D" w14:textId="1912FD58" w:rsidR="00337D71" w:rsidRDefault="00337D71" w:rsidP="00337D71">
      <w:pPr>
        <w:pStyle w:val="NoSpacing"/>
        <w:rPr>
          <w:rFonts w:ascii="Times New Roman" w:hAnsi="Times New Roman" w:cs="Times New Roman"/>
          <w:sz w:val="20"/>
        </w:rPr>
      </w:pPr>
      <w:hyperlink r:id="rId8" w:history="1">
        <w:r w:rsidRPr="001D7ED1">
          <w:rPr>
            <w:rStyle w:val="Hyperlink"/>
            <w:rFonts w:ascii="Times New Roman" w:hAnsi="Times New Roman" w:cs="Times New Roman"/>
            <w:sz w:val="20"/>
          </w:rPr>
          <w:t>https://www.pbs.org/parents/thrive/how-to-talk-to-your-kids-about-coronavirus</w:t>
        </w:r>
      </w:hyperlink>
    </w:p>
    <w:p w14:paraId="798F38E4" w14:textId="49B3B64B" w:rsidR="00337D71" w:rsidRDefault="00337D71" w:rsidP="00337D71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337D71">
        <w:rPr>
          <w:rFonts w:ascii="Times New Roman" w:hAnsi="Times New Roman" w:cs="Times New Roman"/>
          <w:sz w:val="20"/>
        </w:rPr>
        <w:t>Hablando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con </w:t>
      </w:r>
      <w:proofErr w:type="spellStart"/>
      <w:r w:rsidRPr="00337D71">
        <w:rPr>
          <w:rFonts w:ascii="Times New Roman" w:hAnsi="Times New Roman" w:cs="Times New Roman"/>
          <w:sz w:val="20"/>
        </w:rPr>
        <w:t>adolescentes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37D71">
        <w:rPr>
          <w:rFonts w:ascii="Times New Roman" w:hAnsi="Times New Roman" w:cs="Times New Roman"/>
          <w:sz w:val="20"/>
        </w:rPr>
        <w:t>sobre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el coronavirus (Harvard Health):</w:t>
      </w:r>
    </w:p>
    <w:p w14:paraId="0E65304B" w14:textId="6A529B4C" w:rsidR="00337D71" w:rsidRDefault="00337D71" w:rsidP="00337D71">
      <w:pPr>
        <w:pStyle w:val="NoSpacing"/>
        <w:rPr>
          <w:rFonts w:ascii="Times New Roman" w:hAnsi="Times New Roman" w:cs="Times New Roman"/>
          <w:sz w:val="20"/>
        </w:rPr>
      </w:pPr>
      <w:hyperlink r:id="rId9" w:history="1">
        <w:r w:rsidRPr="001D7ED1">
          <w:rPr>
            <w:rStyle w:val="Hyperlink"/>
            <w:rFonts w:ascii="Times New Roman" w:hAnsi="Times New Roman" w:cs="Times New Roman"/>
            <w:sz w:val="20"/>
          </w:rPr>
          <w:t>https://www.health.harvard.edu/blog/how-to-talk-to-teens-about-the-new-coronavirus-2020031419192</w:t>
        </w:r>
      </w:hyperlink>
    </w:p>
    <w:p w14:paraId="47C3B277" w14:textId="7F69F9DA" w:rsidR="00337D71" w:rsidRDefault="00337D71" w:rsidP="00337D71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337D71">
        <w:rPr>
          <w:rFonts w:ascii="Times New Roman" w:hAnsi="Times New Roman" w:cs="Times New Roman"/>
          <w:sz w:val="20"/>
        </w:rPr>
        <w:t>Intercambio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337D71">
        <w:rPr>
          <w:rFonts w:ascii="Times New Roman" w:hAnsi="Times New Roman" w:cs="Times New Roman"/>
          <w:sz w:val="20"/>
        </w:rPr>
        <w:t>redes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37D71">
        <w:rPr>
          <w:rFonts w:ascii="Times New Roman" w:hAnsi="Times New Roman" w:cs="Times New Roman"/>
          <w:sz w:val="20"/>
        </w:rPr>
        <w:t>sociales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y </w:t>
      </w:r>
      <w:proofErr w:type="spellStart"/>
      <w:r w:rsidRPr="00337D71">
        <w:rPr>
          <w:rFonts w:ascii="Times New Roman" w:hAnsi="Times New Roman" w:cs="Times New Roman"/>
          <w:sz w:val="20"/>
        </w:rPr>
        <w:t>conversaciones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para </w:t>
      </w:r>
      <w:proofErr w:type="spellStart"/>
      <w:r w:rsidRPr="00337D71">
        <w:rPr>
          <w:rFonts w:ascii="Times New Roman" w:hAnsi="Times New Roman" w:cs="Times New Roman"/>
          <w:sz w:val="20"/>
        </w:rPr>
        <w:t>adolescentes</w:t>
      </w:r>
      <w:proofErr w:type="spellEnd"/>
      <w:r w:rsidRPr="00337D71">
        <w:rPr>
          <w:rFonts w:ascii="Times New Roman" w:hAnsi="Times New Roman" w:cs="Times New Roman"/>
          <w:sz w:val="20"/>
        </w:rPr>
        <w:t xml:space="preserve"> (OMS):</w:t>
      </w:r>
    </w:p>
    <w:p w14:paraId="5B2365AD" w14:textId="16964AD7" w:rsidR="00337D71" w:rsidRPr="00337D71" w:rsidRDefault="00337D71" w:rsidP="00337D71">
      <w:pPr>
        <w:pStyle w:val="NoSpacing"/>
        <w:rPr>
          <w:rFonts w:ascii="Times New Roman" w:hAnsi="Times New Roman" w:cs="Times New Roman"/>
          <w:sz w:val="20"/>
        </w:rPr>
      </w:pPr>
      <w:hyperlink r:id="rId10" w:history="1">
        <w:r w:rsidRPr="001D7ED1">
          <w:rPr>
            <w:rStyle w:val="Hyperlink"/>
            <w:rFonts w:ascii="Times New Roman" w:hAnsi="Times New Roman" w:cs="Times New Roman"/>
            <w:sz w:val="20"/>
          </w:rPr>
          <w:t>https://www.who.int/emergencies/diseases/novel-coronavirus-2019/advice-for-public/myth-busters</w:t>
        </w:r>
      </w:hyperlink>
    </w:p>
    <w:sectPr w:rsidR="00337D71" w:rsidRPr="00337D71" w:rsidSect="001776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8F7"/>
    <w:multiLevelType w:val="hybridMultilevel"/>
    <w:tmpl w:val="4F98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703CF"/>
    <w:multiLevelType w:val="hybridMultilevel"/>
    <w:tmpl w:val="8CFC2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26730"/>
    <w:multiLevelType w:val="hybridMultilevel"/>
    <w:tmpl w:val="F1B89F4C"/>
    <w:lvl w:ilvl="0" w:tplc="0CD0E18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2E98"/>
    <w:multiLevelType w:val="hybridMultilevel"/>
    <w:tmpl w:val="84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E80B05"/>
    <w:multiLevelType w:val="hybridMultilevel"/>
    <w:tmpl w:val="C35AE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E20CF8"/>
    <w:multiLevelType w:val="hybridMultilevel"/>
    <w:tmpl w:val="95D8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17304"/>
    <w:multiLevelType w:val="hybridMultilevel"/>
    <w:tmpl w:val="790A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635F35"/>
    <w:multiLevelType w:val="hybridMultilevel"/>
    <w:tmpl w:val="BF940EC4"/>
    <w:lvl w:ilvl="0" w:tplc="0CD0E18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81729A"/>
    <w:multiLevelType w:val="hybridMultilevel"/>
    <w:tmpl w:val="83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TU3sTAHUmamJko6SsGpxcWZ+XkgBYa1AEhLpo8sAAAA"/>
  </w:docVars>
  <w:rsids>
    <w:rsidRoot w:val="002810B4"/>
    <w:rsid w:val="000124B6"/>
    <w:rsid w:val="00031007"/>
    <w:rsid w:val="00145E8A"/>
    <w:rsid w:val="001776FD"/>
    <w:rsid w:val="001E4BAC"/>
    <w:rsid w:val="0025504A"/>
    <w:rsid w:val="002810B4"/>
    <w:rsid w:val="002D0408"/>
    <w:rsid w:val="003249E1"/>
    <w:rsid w:val="00337D71"/>
    <w:rsid w:val="00362CAA"/>
    <w:rsid w:val="003929F8"/>
    <w:rsid w:val="00396BDD"/>
    <w:rsid w:val="0040127F"/>
    <w:rsid w:val="0040365F"/>
    <w:rsid w:val="004E0CAD"/>
    <w:rsid w:val="00573C75"/>
    <w:rsid w:val="0062336F"/>
    <w:rsid w:val="00734B9B"/>
    <w:rsid w:val="00831C23"/>
    <w:rsid w:val="008A4956"/>
    <w:rsid w:val="009C6B4F"/>
    <w:rsid w:val="00A92C21"/>
    <w:rsid w:val="00AD0475"/>
    <w:rsid w:val="00B117EA"/>
    <w:rsid w:val="00B83EEB"/>
    <w:rsid w:val="00CC431D"/>
    <w:rsid w:val="00CF7157"/>
    <w:rsid w:val="00D211BF"/>
    <w:rsid w:val="00D43BA8"/>
    <w:rsid w:val="00D51423"/>
    <w:rsid w:val="00E51C45"/>
    <w:rsid w:val="00EC2130"/>
    <w:rsid w:val="00F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F87F"/>
  <w15:docId w15:val="{E859A6CE-4D80-405C-B0EB-ACB7341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EB"/>
    <w:rPr>
      <w:b/>
      <w:bCs/>
      <w:sz w:val="20"/>
      <w:szCs w:val="20"/>
    </w:rPr>
  </w:style>
  <w:style w:type="paragraph" w:styleId="NoSpacing">
    <w:name w:val="No Spacing"/>
    <w:uiPriority w:val="1"/>
    <w:qFormat/>
    <w:rsid w:val="003929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parents/thrive/how-to-talk-to-your-kids-about-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schools-childcare/talking-with-childr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e.org/d-a-r-e-online-opioid-less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who.int/emergencies/diseases/novel-coronavirus-2019/advice-for-public/myth-bu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harvard.edu/blog/how-to-talk-to-teens-about-the-new-coronavirus-2020031419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Frazier</dc:creator>
  <cp:lastModifiedBy>Lucia Campbell - DARE America</cp:lastModifiedBy>
  <cp:revision>17</cp:revision>
  <dcterms:created xsi:type="dcterms:W3CDTF">2020-03-31T19:25:00Z</dcterms:created>
  <dcterms:modified xsi:type="dcterms:W3CDTF">2020-03-31T19:52:00Z</dcterms:modified>
</cp:coreProperties>
</file>